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numPr>
          <w:ilvl w:val="0"/>
          <w:numId w:val="1"/>
        </w:numPr>
        <w:spacing w:lineRule="auto" w:line="240"/>
        <w:ind w:left="2073" w:right="2064" w:firstLine="4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LO-normal"/>
        <w:tabs>
          <w:tab w:val="clear" w:pos="720"/>
          <w:tab w:val="left" w:pos="2381" w:leader="none"/>
        </w:tabs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ANEXO I</w:t>
      </w:r>
    </w:p>
    <w:p>
      <w:pPr>
        <w:pStyle w:val="LO-normal"/>
        <w:tabs>
          <w:tab w:val="clear" w:pos="720"/>
          <w:tab w:val="left" w:pos="2381" w:leader="none"/>
        </w:tabs>
        <w:jc w:val="center"/>
        <w:rPr>
          <w:rFonts w:ascii="Times New Roman" w:hAnsi="Times New Roman"/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LO-normal"/>
        <w:tabs>
          <w:tab w:val="clear" w:pos="720"/>
          <w:tab w:val="left" w:pos="2381" w:leader="none"/>
        </w:tabs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Ficha de inscrição</w:t>
      </w:r>
    </w:p>
    <w:p>
      <w:pPr>
        <w:pStyle w:val="LO-normal"/>
        <w:tabs>
          <w:tab w:val="clear" w:pos="720"/>
          <w:tab w:val="left" w:pos="2381" w:leader="none"/>
        </w:tabs>
        <w:jc w:val="center"/>
        <w:rPr>
          <w:rFonts w:ascii="Times New Roman" w:hAnsi="Times New Roman"/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LO-normal"/>
        <w:tabs>
          <w:tab w:val="clear" w:pos="720"/>
          <w:tab w:val="left" w:pos="2381" w:leader="none"/>
        </w:tabs>
        <w:jc w:val="both"/>
        <w:rPr>
          <w:highlight w:val="none"/>
          <w:shd w:fill="auto" w:val="clear"/>
        </w:rPr>
      </w:pPr>
      <w:r>
        <w:rPr>
          <w:b/>
          <w:shd w:fill="auto" w:val="clear"/>
        </w:rPr>
        <w:t>Dados cadastrais</w:t>
      </w:r>
    </w:p>
    <w:p>
      <w:pPr>
        <w:pStyle w:val="LO-normal"/>
        <w:tabs>
          <w:tab w:val="clear" w:pos="720"/>
          <w:tab w:val="left" w:pos="1417" w:leader="none"/>
          <w:tab w:val="left" w:pos="1984" w:leader="none"/>
          <w:tab w:val="left" w:pos="2268" w:leader="none"/>
          <w:tab w:val="left" w:pos="2381" w:leader="none"/>
          <w:tab w:val="left" w:pos="3260" w:leader="none"/>
        </w:tabs>
        <w:spacing w:lineRule="auto" w:line="240" w:before="119" w:after="0"/>
        <w:jc w:val="both"/>
        <w:rPr>
          <w:highlight w:val="none"/>
          <w:shd w:fill="auto" w:val="clear"/>
        </w:rPr>
      </w:pPr>
      <w:r>
        <w:rPr>
          <w:shd w:fill="auto" w:val="clear"/>
        </w:rPr>
        <w:t>Nome:_____________________________________________ Data de nascimento:___/___/_____</w:t>
      </w:r>
    </w:p>
    <w:p>
      <w:pPr>
        <w:pStyle w:val="LO-normal"/>
        <w:tabs>
          <w:tab w:val="clear" w:pos="720"/>
          <w:tab w:val="left" w:pos="1417" w:leader="none"/>
          <w:tab w:val="left" w:pos="1984" w:leader="none"/>
          <w:tab w:val="left" w:pos="2268" w:leader="none"/>
          <w:tab w:val="left" w:pos="2381" w:leader="none"/>
          <w:tab w:val="left" w:pos="3260" w:leader="none"/>
        </w:tabs>
        <w:spacing w:lineRule="auto" w:line="240" w:before="119" w:after="0"/>
        <w:jc w:val="both"/>
        <w:rPr>
          <w:highlight w:val="none"/>
          <w:shd w:fill="auto" w:val="clear"/>
        </w:rPr>
      </w:pPr>
      <w:r>
        <w:rPr>
          <w:shd w:fill="auto" w:val="clear"/>
        </w:rPr>
        <w:t>RG:____________ CPF:____________ CNPJ:__________________________________________</w:t>
      </w:r>
    </w:p>
    <w:p>
      <w:pPr>
        <w:pStyle w:val="LO-normal"/>
        <w:tabs>
          <w:tab w:val="clear" w:pos="720"/>
          <w:tab w:val="left" w:pos="1417" w:leader="none"/>
          <w:tab w:val="left" w:pos="1984" w:leader="none"/>
          <w:tab w:val="left" w:pos="2268" w:leader="none"/>
          <w:tab w:val="left" w:pos="2381" w:leader="none"/>
          <w:tab w:val="left" w:pos="3260" w:leader="none"/>
        </w:tabs>
        <w:spacing w:lineRule="auto" w:line="240" w:before="119" w:after="0"/>
        <w:jc w:val="both"/>
        <w:rPr>
          <w:highlight w:val="none"/>
          <w:shd w:fill="auto" w:val="clear"/>
        </w:rPr>
      </w:pPr>
      <w:r>
        <w:rPr>
          <w:shd w:fill="auto" w:val="clear"/>
        </w:rPr>
        <w:t>Naturalidade:_____________________________________________________________________</w:t>
      </w:r>
    </w:p>
    <w:p>
      <w:pPr>
        <w:pStyle w:val="LO-normal"/>
        <w:tabs>
          <w:tab w:val="clear" w:pos="720"/>
          <w:tab w:val="left" w:pos="1417" w:leader="none"/>
          <w:tab w:val="left" w:pos="1984" w:leader="none"/>
          <w:tab w:val="left" w:pos="2268" w:leader="none"/>
          <w:tab w:val="left" w:pos="2381" w:leader="none"/>
          <w:tab w:val="left" w:pos="3260" w:leader="none"/>
        </w:tabs>
        <w:spacing w:lineRule="auto" w:line="240" w:before="119" w:after="0"/>
        <w:jc w:val="both"/>
        <w:rPr>
          <w:highlight w:val="none"/>
          <w:shd w:fill="auto" w:val="clear"/>
        </w:rPr>
      </w:pPr>
      <w:r>
        <w:rPr>
          <w:shd w:fill="auto" w:val="clear"/>
        </w:rPr>
        <w:t>Endereço:________________________________________________________________________</w:t>
      </w:r>
    </w:p>
    <w:p>
      <w:pPr>
        <w:pStyle w:val="LO-normal"/>
        <w:tabs>
          <w:tab w:val="clear" w:pos="720"/>
          <w:tab w:val="left" w:pos="1417" w:leader="none"/>
          <w:tab w:val="left" w:pos="1984" w:leader="none"/>
          <w:tab w:val="left" w:pos="2268" w:leader="none"/>
          <w:tab w:val="left" w:pos="2381" w:leader="none"/>
          <w:tab w:val="left" w:pos="3260" w:leader="none"/>
        </w:tabs>
        <w:spacing w:lineRule="auto" w:line="240" w:before="119" w:after="0"/>
        <w:jc w:val="both"/>
        <w:rPr>
          <w:highlight w:val="none"/>
          <w:shd w:fill="auto" w:val="clear"/>
        </w:rPr>
      </w:pPr>
      <w:r>
        <w:rPr>
          <w:shd w:fill="auto" w:val="clear"/>
        </w:rPr>
        <w:t>Fone:______________________________________ E-mail:_______________________________</w:t>
      </w:r>
    </w:p>
    <w:p>
      <w:pPr>
        <w:pStyle w:val="LO-normal"/>
        <w:tabs>
          <w:tab w:val="clear" w:pos="720"/>
          <w:tab w:val="left" w:pos="1417" w:leader="none"/>
          <w:tab w:val="left" w:pos="1984" w:leader="none"/>
          <w:tab w:val="left" w:pos="2268" w:leader="none"/>
          <w:tab w:val="left" w:pos="2381" w:leader="none"/>
          <w:tab w:val="left" w:pos="3260" w:leader="none"/>
        </w:tabs>
        <w:spacing w:lineRule="auto" w:line="240" w:before="119" w:after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LO-normal"/>
        <w:tabs>
          <w:tab w:val="clear" w:pos="720"/>
          <w:tab w:val="left" w:pos="1417" w:leader="none"/>
          <w:tab w:val="left" w:pos="1984" w:leader="none"/>
          <w:tab w:val="left" w:pos="2268" w:leader="none"/>
          <w:tab w:val="left" w:pos="2381" w:leader="none"/>
          <w:tab w:val="left" w:pos="3260" w:leader="none"/>
        </w:tabs>
        <w:spacing w:lineRule="auto" w:line="240" w:before="119" w:after="0"/>
        <w:jc w:val="both"/>
        <w:rPr>
          <w:rFonts w:ascii="Times New Roman" w:hAnsi="Times New Roman"/>
          <w:b/>
          <w:highlight w:val="none"/>
          <w:shd w:fill="auto" w:val="clear"/>
        </w:rPr>
      </w:pPr>
      <w:r>
        <w:rPr>
          <w:b/>
          <w:shd w:fill="auto" w:val="clear"/>
        </w:rPr>
      </w:r>
    </w:p>
    <w:tbl>
      <w:tblPr>
        <w:tblStyle w:val="Table21"/>
        <w:tblW w:w="9645" w:type="dxa"/>
        <w:jc w:val="left"/>
        <w:tblInd w:w="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45"/>
      </w:tblGrid>
      <w:tr>
        <w:trPr/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tabs>
                <w:tab w:val="clear" w:pos="720"/>
                <w:tab w:val="left" w:pos="1417" w:leader="none"/>
                <w:tab w:val="left" w:pos="1984" w:leader="none"/>
                <w:tab w:val="left" w:pos="2268" w:leader="none"/>
                <w:tab w:val="left" w:pos="2381" w:leader="none"/>
                <w:tab w:val="left" w:pos="3260" w:leader="none"/>
              </w:tabs>
              <w:spacing w:lineRule="auto" w:line="240" w:before="119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b/>
                <w:bCs/>
                <w:shd w:fill="auto" w:val="clear"/>
              </w:rPr>
              <w:t>Modalidade</w:t>
            </w:r>
          </w:p>
        </w:tc>
      </w:tr>
      <w:tr>
        <w:trPr/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tabs>
                <w:tab w:val="clear" w:pos="720"/>
                <w:tab w:val="left" w:pos="1417" w:leader="none"/>
                <w:tab w:val="left" w:pos="1984" w:leader="none"/>
                <w:tab w:val="left" w:pos="2268" w:leader="none"/>
                <w:tab w:val="left" w:pos="2381" w:leader="none"/>
                <w:tab w:val="left" w:pos="3260" w:leader="none"/>
              </w:tabs>
              <w:spacing w:lineRule="auto" w:line="240" w:before="119" w:after="0"/>
              <w:jc w:val="both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b w:val="false"/>
                <w:bCs w:val="false"/>
                <w:shd w:fill="auto" w:val="clear"/>
              </w:rPr>
              <w:t>(   ) Música</w:t>
            </w:r>
          </w:p>
        </w:tc>
      </w:tr>
      <w:tr>
        <w:trPr/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tabs>
                <w:tab w:val="clear" w:pos="720"/>
                <w:tab w:val="left" w:pos="1417" w:leader="none"/>
                <w:tab w:val="left" w:pos="1984" w:leader="none"/>
                <w:tab w:val="left" w:pos="2268" w:leader="none"/>
                <w:tab w:val="left" w:pos="2381" w:leader="none"/>
                <w:tab w:val="left" w:pos="3260" w:leader="none"/>
              </w:tabs>
              <w:spacing w:lineRule="auto" w:line="240" w:before="119" w:after="0"/>
              <w:jc w:val="both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b w:val="false"/>
                <w:bCs w:val="false"/>
                <w:shd w:fill="auto" w:val="clear"/>
              </w:rPr>
              <w:t>(   ) Artes Cênicas</w:t>
            </w:r>
          </w:p>
        </w:tc>
      </w:tr>
      <w:tr>
        <w:trPr/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tabs>
                <w:tab w:val="clear" w:pos="720"/>
                <w:tab w:val="left" w:pos="1417" w:leader="none"/>
                <w:tab w:val="left" w:pos="1984" w:leader="none"/>
                <w:tab w:val="left" w:pos="2268" w:leader="none"/>
                <w:tab w:val="left" w:pos="2381" w:leader="none"/>
                <w:tab w:val="left" w:pos="3260" w:leader="none"/>
              </w:tabs>
              <w:spacing w:lineRule="auto" w:line="240" w:before="119" w:after="0"/>
              <w:jc w:val="both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b w:val="false"/>
                <w:bCs w:val="false"/>
                <w:shd w:fill="auto" w:val="clear"/>
              </w:rPr>
              <w:t>(   ) Artes Visuais</w:t>
            </w:r>
          </w:p>
        </w:tc>
      </w:tr>
      <w:tr>
        <w:trPr/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tabs>
                <w:tab w:val="clear" w:pos="720"/>
                <w:tab w:val="left" w:pos="1417" w:leader="none"/>
                <w:tab w:val="left" w:pos="1984" w:leader="none"/>
                <w:tab w:val="left" w:pos="2268" w:leader="none"/>
                <w:tab w:val="left" w:pos="2381" w:leader="none"/>
                <w:tab w:val="left" w:pos="3260" w:leader="none"/>
              </w:tabs>
              <w:spacing w:lineRule="auto" w:line="240" w:before="119" w:after="0"/>
              <w:jc w:val="both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b w:val="false"/>
                <w:bCs w:val="false"/>
                <w:shd w:fill="auto" w:val="clear"/>
              </w:rPr>
              <w:t>(   ) Outros</w:t>
            </w:r>
          </w:p>
        </w:tc>
      </w:tr>
      <w:tr>
        <w:trPr/>
        <w:tc>
          <w:tcPr>
            <w:tcW w:w="9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tabs>
                <w:tab w:val="clear" w:pos="720"/>
                <w:tab w:val="left" w:pos="1417" w:leader="none"/>
                <w:tab w:val="left" w:pos="1984" w:leader="none"/>
                <w:tab w:val="left" w:pos="2268" w:leader="none"/>
                <w:tab w:val="left" w:pos="2381" w:leader="none"/>
                <w:tab w:val="left" w:pos="3260" w:leader="none"/>
              </w:tabs>
              <w:spacing w:lineRule="auto" w:line="240" w:before="119" w:after="0"/>
              <w:jc w:val="both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       </w:t>
            </w:r>
            <w:r>
              <w:rPr>
                <w:b w:val="false"/>
                <w:bCs w:val="false"/>
              </w:rPr>
              <w:t>Especifique:</w:t>
            </w:r>
          </w:p>
        </w:tc>
      </w:tr>
    </w:tbl>
    <w:p>
      <w:pPr>
        <w:pStyle w:val="LO-normal"/>
        <w:tabs>
          <w:tab w:val="clear" w:pos="720"/>
          <w:tab w:val="left" w:pos="1417" w:leader="none"/>
          <w:tab w:val="left" w:pos="1984" w:leader="none"/>
          <w:tab w:val="left" w:pos="2268" w:leader="none"/>
          <w:tab w:val="left" w:pos="2381" w:leader="none"/>
          <w:tab w:val="left" w:pos="3260" w:leader="none"/>
        </w:tabs>
        <w:spacing w:lineRule="auto" w:line="240" w:before="119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4"/>
          <w:szCs w:val="24"/>
          <w:shd w:fill="auto" w:val="clear"/>
        </w:rPr>
      </w:r>
    </w:p>
    <w:p>
      <w:pPr>
        <w:pStyle w:val="LO-normal"/>
        <w:tabs>
          <w:tab w:val="clear" w:pos="720"/>
          <w:tab w:val="left" w:pos="1417" w:leader="none"/>
          <w:tab w:val="left" w:pos="1984" w:leader="none"/>
          <w:tab w:val="left" w:pos="2268" w:leader="none"/>
          <w:tab w:val="left" w:pos="2381" w:leader="none"/>
          <w:tab w:val="left" w:pos="3260" w:leader="none"/>
        </w:tabs>
        <w:spacing w:lineRule="auto" w:line="240" w:before="119" w:after="0"/>
        <w:jc w:val="center"/>
        <w:rPr>
          <w:highlight w:val="none"/>
          <w:shd w:fill="auto" w:val="clear"/>
        </w:rPr>
      </w:pPr>
      <w:r>
        <w:rPr>
          <w:b/>
          <w:color w:val="000000"/>
          <w:sz w:val="24"/>
          <w:szCs w:val="24"/>
          <w:shd w:fill="auto" w:val="clear"/>
        </w:rPr>
        <w:t>Disponibilidade (dias e horários)</w:t>
      </w:r>
    </w:p>
    <w:p>
      <w:pPr>
        <w:pStyle w:val="LO-normal"/>
        <w:tabs>
          <w:tab w:val="clear" w:pos="720"/>
          <w:tab w:val="left" w:pos="1417" w:leader="none"/>
          <w:tab w:val="left" w:pos="1984" w:leader="none"/>
          <w:tab w:val="left" w:pos="2268" w:leader="none"/>
          <w:tab w:val="left" w:pos="2381" w:leader="none"/>
          <w:tab w:val="left" w:pos="3260" w:leader="none"/>
        </w:tabs>
        <w:spacing w:lineRule="auto" w:line="240" w:before="119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4"/>
          <w:szCs w:val="24"/>
          <w:shd w:fill="auto" w:val="clear"/>
        </w:rPr>
      </w:r>
    </w:p>
    <w:tbl>
      <w:tblPr>
        <w:tblStyle w:val="Table22"/>
        <w:tblW w:w="9638" w:type="dxa"/>
        <w:jc w:val="left"/>
        <w:tblInd w:w="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376"/>
        <w:gridCol w:w="1377"/>
        <w:gridCol w:w="1377"/>
        <w:gridCol w:w="1377"/>
        <w:gridCol w:w="1377"/>
        <w:gridCol w:w="1377"/>
        <w:gridCol w:w="1376"/>
      </w:tblGrid>
      <w:tr>
        <w:trPr/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0000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Segunda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Terça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Quarta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Quinta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Sexta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Sábado</w:t>
            </w:r>
          </w:p>
        </w:tc>
      </w:tr>
      <w:tr>
        <w:trPr/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Manhã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Tarde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Noite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tabs>
          <w:tab w:val="clear" w:pos="720"/>
          <w:tab w:val="left" w:pos="2381" w:leader="none"/>
        </w:tabs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/>
          <w:b/>
          <w:i/>
          <w:sz w:val="24"/>
          <w:szCs w:val="24"/>
          <w:shd w:fill="auto" w:val="clear"/>
        </w:rPr>
      </w:r>
    </w:p>
    <w:p>
      <w:pPr>
        <w:pStyle w:val="LO-normal"/>
        <w:tabs>
          <w:tab w:val="clear" w:pos="720"/>
          <w:tab w:val="left" w:pos="2381" w:leader="none"/>
        </w:tabs>
        <w:jc w:val="right"/>
        <w:rPr>
          <w:rFonts w:ascii="Times New Roman" w:hAnsi="Times New Roman" w:eastAsia="Times New Roman" w:cs="Times New Roman"/>
          <w:b/>
          <w:i/>
          <w:i/>
          <w:sz w:val="24"/>
          <w:szCs w:val="24"/>
          <w:highlight w:val="none"/>
          <w:shd w:fill="auto" w:val="clear"/>
        </w:rPr>
      </w:pPr>
      <w:r>
        <w:rPr>
          <w:rFonts w:eastAsia="Times New Roman" w:cs="Times New Roman"/>
          <w:b/>
          <w:i/>
          <w:sz w:val="24"/>
          <w:szCs w:val="24"/>
          <w:shd w:fill="auto" w:val="clear"/>
        </w:rPr>
      </w:r>
    </w:p>
    <w:p>
      <w:pPr>
        <w:pStyle w:val="LO-normal"/>
        <w:tabs>
          <w:tab w:val="clear" w:pos="720"/>
          <w:tab w:val="left" w:pos="2381" w:leader="none"/>
        </w:tabs>
        <w:jc w:val="right"/>
        <w:rPr>
          <w:rFonts w:ascii="Times New Roman" w:hAnsi="Times New Roman" w:eastAsia="Times New Roman" w:cs="Times New Roman"/>
          <w:b/>
          <w:i/>
          <w:i/>
          <w:sz w:val="24"/>
          <w:szCs w:val="24"/>
          <w:highlight w:val="none"/>
          <w:shd w:fill="auto" w:val="clear"/>
        </w:rPr>
      </w:pPr>
      <w:r>
        <w:rPr>
          <w:rFonts w:eastAsia="Times New Roman" w:cs="Times New Roman"/>
          <w:b/>
          <w:i/>
          <w:sz w:val="24"/>
          <w:szCs w:val="24"/>
          <w:shd w:fill="auto" w:val="clear"/>
        </w:rPr>
      </w:r>
    </w:p>
    <w:p>
      <w:pPr>
        <w:pStyle w:val="LO-normal"/>
        <w:tabs>
          <w:tab w:val="clear" w:pos="720"/>
          <w:tab w:val="left" w:pos="2381" w:leader="none"/>
        </w:tabs>
        <w:jc w:val="right"/>
        <w:rPr>
          <w:rFonts w:ascii="Times New Roman" w:hAnsi="Times New Roman" w:eastAsia="Times New Roman" w:cs="Times New Roman"/>
          <w:b/>
          <w:i/>
          <w:i/>
          <w:sz w:val="24"/>
          <w:szCs w:val="24"/>
          <w:highlight w:val="none"/>
          <w:shd w:fill="auto" w:val="clear"/>
        </w:rPr>
      </w:pPr>
      <w:r>
        <w:rPr>
          <w:rFonts w:eastAsia="Times New Roman" w:cs="Times New Roman"/>
          <w:b/>
          <w:i/>
          <w:sz w:val="24"/>
          <w:szCs w:val="24"/>
          <w:shd w:fill="auto" w:val="clear"/>
        </w:rPr>
      </w:r>
    </w:p>
    <w:p>
      <w:pPr>
        <w:pStyle w:val="LO-normal"/>
        <w:tabs>
          <w:tab w:val="clear" w:pos="720"/>
          <w:tab w:val="left" w:pos="2381" w:leader="none"/>
        </w:tabs>
        <w:jc w:val="right"/>
        <w:rPr>
          <w:rFonts w:ascii="Times New Roman" w:hAnsi="Times New Roman" w:eastAsia="Times New Roman" w:cs="Times New Roman"/>
          <w:b/>
          <w:i/>
          <w:i/>
          <w:sz w:val="24"/>
          <w:szCs w:val="24"/>
          <w:highlight w:val="none"/>
          <w:shd w:fill="auto" w:val="clear"/>
        </w:rPr>
      </w:pPr>
      <w:r>
        <w:rPr>
          <w:rFonts w:eastAsia="Times New Roman" w:cs="Times New Roman"/>
          <w:b/>
          <w:i/>
          <w:sz w:val="24"/>
          <w:szCs w:val="24"/>
          <w:shd w:fill="auto" w:val="clear"/>
        </w:rPr>
      </w:r>
    </w:p>
    <w:p>
      <w:pPr>
        <w:pStyle w:val="LO-normal"/>
        <w:tabs>
          <w:tab w:val="clear" w:pos="720"/>
          <w:tab w:val="left" w:pos="2381" w:leader="none"/>
        </w:tabs>
        <w:jc w:val="right"/>
        <w:rPr>
          <w:highlight w:val="none"/>
          <w:shd w:fill="auto" w:val="clea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284" w:top="1326" w:footer="305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 w:val="false"/>
      <w:shd w:val="clear" w:fill="auto"/>
      <w:spacing w:lineRule="auto" w:line="240" w:before="0" w:after="0"/>
      <w:ind w:left="57" w:right="57" w:hanging="0"/>
      <w:jc w:val="center"/>
      <w:rPr>
        <w:rFonts w:ascii="Times New Roman" w:hAnsi="Times New Roman" w:eastAsia="Times New Roman" w:cs="Times New Rom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6057900</wp:posOffset>
              </wp:positionH>
              <wp:positionV relativeFrom="paragraph">
                <wp:posOffset>9880600</wp:posOffset>
              </wp:positionV>
              <wp:extent cx="763270" cy="584200"/>
              <wp:effectExtent l="0" t="0" r="0" b="0"/>
              <wp:wrapNone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0" cy="584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4"/>
                              <w:sz w:val="24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4"/>
                              <w:sz w:val="24"/>
                              <w:vertAlign w:val="baseline"/>
                            </w:rPr>
                            <w:t>PAGE 7</w:t>
                          </w:r>
                        </w:p>
                      </w:txbxContent>
                    </wps:txbx>
                    <wps:bodyPr lIns="720" rIns="720" t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fillcolor="white" stroked="f" o:allowincell="f" style="position:absolute;margin-left:477pt;margin-top:778pt;width:60.05pt;height:45.95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Times New Roman" w:cs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4"/>
                        <w:sz w:val="24"/>
                        <w:vertAlign w:val="baseline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4"/>
                        <w:sz w:val="24"/>
                        <w:vertAlign w:val="baseline"/>
                      </w:rPr>
                      <w:t>PAGE 7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LO-normal"/>
      <w:keepNext w:val="false"/>
      <w:keepLines w:val="false"/>
      <w:pageBreakBefore w:val="false"/>
      <w:widowControl w:val="false"/>
      <w:shd w:val="clear" w:fill="auto"/>
      <w:spacing w:lineRule="auto" w:line="240" w:before="0" w:after="0"/>
      <w:ind w:left="57" w:right="57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www.unicentro.br</w:t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28" w:after="0"/>
      <w:ind w:left="0" w:right="0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 w:ascii="Arial" w:hAnsi="Arial"/>
        <w:b/>
        <w:i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>Campus</w:t>
    </w: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 Santa Cruz: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Rua Padre Salvador, 875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  <w:t xml:space="preserve">–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Fone: (42) 3621-1000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0"/>
        <w:sz w:val="10"/>
        <w:szCs w:val="10"/>
        <w:u w:val="none"/>
        <w:shd w:fill="auto" w:val="clear"/>
        <w:vertAlign w:val="baseline"/>
      </w:rPr>
      <w:t xml:space="preserve">–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FAX: (42) 3621-1090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  <w:t>–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 CEP 85.015-430 – GUARAPUAVA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  <w:t xml:space="preserve">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0"/>
        <w:sz w:val="10"/>
        <w:szCs w:val="10"/>
        <w:u w:val="none"/>
        <w:shd w:fill="auto" w:val="clear"/>
        <w:vertAlign w:val="baseline"/>
      </w:rPr>
      <w:t xml:space="preserve">–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>PR</w:t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28" w:after="0"/>
      <w:ind w:left="0" w:right="0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 w:ascii="Arial" w:hAnsi="Arial"/>
        <w:b/>
        <w:i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>Campus</w:t>
    </w: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 Cedeteg: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>Alameda Élio Antonio Dalla Vecchia, 838 – Fone/FAX: (42) 3629-8100 – CEP 85.040-167 – GUARAPUAVA – PR</w:t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28" w:after="0"/>
      <w:ind w:left="0" w:right="0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 w:ascii="Arial" w:hAnsi="Arial"/>
        <w:b/>
        <w:i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>Campus</w:t>
    </w: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 de Irati: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Rua Professora Maria Roza Zanon de Almeida s/n – Fone: (42) 3421-3000 – FAX: (42) 3421-3067 – CEP 84.500-000 – IRATI – PR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 w:val="false"/>
      <w:shd w:val="clear" w:fill="auto"/>
      <w:spacing w:lineRule="auto" w:line="240" w:before="40" w:after="40"/>
      <w:ind w:left="1134" w:right="-851" w:hanging="0"/>
      <w:jc w:val="center"/>
      <w:rPr>
        <w:rFonts w:ascii="Times New Roman" w:hAnsi="Times New Roman" w:eastAsia="Times New Roman" w:cs="Times New Rom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42"/>
        <w:sz w:val="42"/>
        <w:szCs w:val="42"/>
        <w:u w:val="none"/>
        <w:shd w:fill="auto" w:val="clear"/>
        <w:vertAlign w:val="baseline"/>
      </w:rPr>
    </w:pPr>
    <w:r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212090</wp:posOffset>
          </wp:positionH>
          <wp:positionV relativeFrom="paragraph">
            <wp:posOffset>28575</wp:posOffset>
          </wp:positionV>
          <wp:extent cx="791845" cy="706120"/>
          <wp:effectExtent l="0" t="0" r="0" b="0"/>
          <wp:wrapSquare wrapText="bothSides"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9" t="-257" r="-229" b="-257"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706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b/>
        <w:i w:val="false"/>
        <w:caps w:val="false"/>
        <w:smallCaps w:val="false"/>
        <w:strike w:val="false"/>
        <w:dstrike w:val="false"/>
        <w:color w:val="000000"/>
        <w:position w:val="0"/>
        <w:sz w:val="42"/>
        <w:sz w:val="42"/>
        <w:szCs w:val="42"/>
        <w:u w:val="none"/>
        <w:shd w:fill="auto" w:val="clear"/>
        <w:vertAlign w:val="baseline"/>
      </w:rPr>
      <w:t>Universidade Estadual do Centro-Oeste</w:t>
    </w:r>
  </w:p>
  <w:p>
    <w:pPr>
      <w:pStyle w:val="LO-normal"/>
      <w:keepNext w:val="false"/>
      <w:keepLines w:val="false"/>
      <w:pageBreakBefore w:val="false"/>
      <w:widowControl w:val="false"/>
      <w:shd w:val="clear" w:fill="auto"/>
      <w:spacing w:lineRule="auto" w:line="240" w:before="40" w:after="40"/>
      <w:ind w:left="1134" w:right="-851" w:hanging="0"/>
      <w:jc w:val="center"/>
      <w:rPr>
        <w:rFonts w:ascii="Times New Roman" w:hAnsi="Times New Roman" w:eastAsia="Times New Roman" w:cs="Times New Rom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0"/>
        <w:sz w:val="10"/>
        <w:szCs w:val="10"/>
        <w:u w:val="none"/>
        <w:shd w:fill="auto" w:val="clear"/>
        <w:vertAlign w:val="baseline"/>
      </w:rPr>
    </w:pPr>
    <w:r>
      <w:rPr>
        <w:rFonts w:eastAsia="Times New Roman" w:cs="Times New Roman"/>
        <w:b/>
        <w:i w:val="false"/>
        <w:caps w:val="false"/>
        <w:smallCaps w:val="false"/>
        <w:strike w:val="false"/>
        <w:dstrike w:val="false"/>
        <w:color w:val="000000"/>
        <w:position w:val="0"/>
        <w:sz w:val="10"/>
        <w:sz w:val="10"/>
        <w:szCs w:val="10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 w:val="false"/>
      <w:shd w:val="clear" w:fill="auto"/>
      <w:spacing w:lineRule="auto" w:line="240" w:before="40" w:after="40"/>
      <w:ind w:left="1134" w:right="-851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Reconhecida pelo Decreto Estadual nº 3.444/97 </w:t>
    </w:r>
  </w:p>
  <w:p>
    <w:pPr>
      <w:pStyle w:val="LO-normal"/>
      <w:keepNext w:val="false"/>
      <w:keepLines w:val="false"/>
      <w:pageBreakBefore w:val="false"/>
      <w:widowControl w:val="false"/>
      <w:shd w:val="clear" w:fill="auto"/>
      <w:spacing w:lineRule="auto" w:line="240" w:before="40" w:after="40"/>
      <w:ind w:left="1134" w:right="-851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CNPJ 77.902.914/0001-72</w:t>
    </w:r>
  </w:p>
  <w:p>
    <w:pPr>
      <w:pStyle w:val="LO-normal"/>
      <w:keepNext w:val="false"/>
      <w:keepLines w:val="false"/>
      <w:pageBreakBefore w:val="false"/>
      <w:widowControl w:val="false"/>
      <w:shd w:val="clear" w:fill="auto"/>
      <w:spacing w:lineRule="auto" w:line="240" w:before="40" w:after="40"/>
      <w:ind w:left="0" w:right="-2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 w:val="false"/>
      <w:shd w:val="clear" w:fill="auto"/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-normal"/>
    <w:next w:val="LO-normal"/>
    <w:qFormat/>
    <w:pPr>
      <w:keepNext w:val="true"/>
      <w:ind w:left="432" w:hanging="432"/>
      <w:jc w:val="center"/>
    </w:pPr>
    <w:rPr>
      <w:b/>
      <w:sz w:val="28"/>
      <w:szCs w:val="28"/>
    </w:rPr>
  </w:style>
  <w:style w:type="paragraph" w:styleId="Ttulo2">
    <w:name w:val="Heading 2"/>
    <w:basedOn w:val="LO-normal"/>
    <w:next w:val="LO-normal"/>
    <w:qFormat/>
    <w:pPr>
      <w:keepNext w:val="true"/>
      <w:ind w:left="576" w:hanging="576"/>
      <w:jc w:val="center"/>
    </w:pPr>
    <w:rPr>
      <w:sz w:val="26"/>
      <w:szCs w:val="26"/>
    </w:rPr>
  </w:style>
  <w:style w:type="paragraph" w:styleId="Ttulo3">
    <w:name w:val="Heading 3"/>
    <w:basedOn w:val="LO-normal"/>
    <w:next w:val="LO-normal"/>
    <w:qFormat/>
    <w:pPr>
      <w:keepNext w:val="true"/>
      <w:ind w:left="720" w:hanging="720"/>
      <w:jc w:val="center"/>
    </w:pPr>
    <w:rPr>
      <w:b/>
      <w:i/>
      <w:sz w:val="34"/>
      <w:szCs w:val="34"/>
    </w:rPr>
  </w:style>
  <w:style w:type="paragraph" w:styleId="Ttulo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-normal"/>
    <w:next w:val="LO-normal"/>
    <w:qFormat/>
    <w:pPr>
      <w:keepNext w:val="true"/>
      <w:ind w:left="1008" w:hanging="1008"/>
      <w:jc w:val="center"/>
    </w:pPr>
    <w:rPr>
      <w:i/>
    </w:rPr>
  </w:style>
  <w:style w:type="paragraph" w:styleId="Ttulo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LinkdaInternet">
    <w:name w:val="Hyperlink"/>
    <w:rPr>
      <w:color w:val="000080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-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-normal"/>
    <w:next w:val="LO-normal"/>
    <w:qFormat/>
    <w:pPr>
      <w:keepNext w:val="true"/>
      <w:spacing w:lineRule="auto" w:line="240" w:before="240" w:after="120"/>
      <w:jc w:val="center"/>
    </w:pPr>
    <w:rPr>
      <w:rFonts w:ascii="Arial" w:hAnsi="Arial" w:eastAsia="Arial" w:cs="Arial"/>
      <w:i/>
      <w:sz w:val="28"/>
      <w:szCs w:val="28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1107</TotalTime>
  <Application>LibreOffice/7.5.2.2$Windows_X86_64 LibreOffice_project/53bb9681a964705cf672590721dbc85eb4d0c3a2</Application>
  <AppVersion>15.0000</AppVersion>
  <Pages>1</Pages>
  <Words>115</Words>
  <Characters>1015</Characters>
  <CharactersWithSpaces>1130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2023-12-13T16:45:17Z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